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536A" w14:textId="77777777" w:rsidR="0059601B" w:rsidRDefault="0059601B"/>
    <w:p w14:paraId="3DF211C4" w14:textId="77777777" w:rsidR="00A10EC3" w:rsidRPr="00A10EC3" w:rsidRDefault="00A10EC3" w:rsidP="00A10EC3"/>
    <w:p w14:paraId="46A2A3BA" w14:textId="77777777" w:rsidR="00A10EC3" w:rsidRPr="00A10EC3" w:rsidRDefault="00A10EC3" w:rsidP="00A10EC3"/>
    <w:p w14:paraId="04E83ABE" w14:textId="77777777" w:rsidR="00A10EC3" w:rsidRPr="00BD4005" w:rsidRDefault="00A10EC3" w:rsidP="00A10EC3">
      <w:pPr>
        <w:spacing w:after="60"/>
        <w:jc w:val="center"/>
        <w:outlineLvl w:val="1"/>
        <w:rPr>
          <w:bCs/>
          <w:lang w:val="sr-Cyrl-RS"/>
        </w:rPr>
      </w:pPr>
    </w:p>
    <w:p w14:paraId="5C22446B" w14:textId="3481A8E7" w:rsidR="00A10EC3" w:rsidRPr="00BD4005" w:rsidRDefault="00A10EC3" w:rsidP="00A10EC3">
      <w:pPr>
        <w:tabs>
          <w:tab w:val="center" w:pos="4680"/>
          <w:tab w:val="right" w:pos="9360"/>
        </w:tabs>
        <w:jc w:val="center"/>
        <w:rPr>
          <w:b/>
          <w:sz w:val="20"/>
          <w:szCs w:val="20"/>
          <w:lang w:val="sr-Latn-RS"/>
        </w:rPr>
      </w:pPr>
      <w:r w:rsidRPr="00BD4005">
        <w:rPr>
          <w:bCs/>
          <w:lang w:val="sr-Latn-RS"/>
        </w:rPr>
        <w:t xml:space="preserve">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DC4698" wp14:editId="13801A67">
            <wp:simplePos x="0" y="0"/>
            <wp:positionH relativeFrom="column">
              <wp:posOffset>5724525</wp:posOffset>
            </wp:positionH>
            <wp:positionV relativeFrom="paragraph">
              <wp:posOffset>-17780</wp:posOffset>
            </wp:positionV>
            <wp:extent cx="733425" cy="704850"/>
            <wp:effectExtent l="0" t="0" r="9525" b="0"/>
            <wp:wrapThrough wrapText="bothSides">
              <wp:wrapPolygon edited="0">
                <wp:start x="0" y="0"/>
                <wp:lineTo x="0" y="21016"/>
                <wp:lineTo x="21319" y="21016"/>
                <wp:lineTo x="21319" y="0"/>
                <wp:lineTo x="0" y="0"/>
              </wp:wrapPolygon>
            </wp:wrapThrough>
            <wp:docPr id="2021319128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8D399E" wp14:editId="523D2C26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934891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005">
        <w:rPr>
          <w:b/>
          <w:sz w:val="20"/>
          <w:szCs w:val="20"/>
          <w:lang w:val="sr-Cyrl-BA"/>
        </w:rPr>
        <w:t>РЕПУБЛИКА СРПСКА</w:t>
      </w:r>
    </w:p>
    <w:p w14:paraId="29A79BF5" w14:textId="77777777" w:rsidR="00A10EC3" w:rsidRPr="00BD4005" w:rsidRDefault="00A10EC3" w:rsidP="00A10EC3">
      <w:pPr>
        <w:tabs>
          <w:tab w:val="center" w:pos="4680"/>
          <w:tab w:val="right" w:pos="9360"/>
        </w:tabs>
        <w:jc w:val="center"/>
        <w:rPr>
          <w:b/>
          <w:sz w:val="20"/>
          <w:szCs w:val="20"/>
          <w:lang w:val="sr-Cyrl-BA"/>
        </w:rPr>
      </w:pPr>
      <w:r w:rsidRPr="00BD4005">
        <w:rPr>
          <w:b/>
          <w:sz w:val="20"/>
          <w:szCs w:val="20"/>
          <w:lang w:val="sr-Cyrl-BA"/>
        </w:rPr>
        <w:t>ЈУ ОШ „ВУК КАРАЏИЋ“, БИЈЕЉИНА</w:t>
      </w:r>
    </w:p>
    <w:p w14:paraId="1E16CCBD" w14:textId="77777777" w:rsidR="00A10EC3" w:rsidRPr="00BD4005" w:rsidRDefault="00A10EC3" w:rsidP="00A10EC3">
      <w:pPr>
        <w:tabs>
          <w:tab w:val="center" w:pos="4680"/>
          <w:tab w:val="center" w:pos="5400"/>
          <w:tab w:val="left" w:pos="7485"/>
          <w:tab w:val="right" w:pos="9360"/>
          <w:tab w:val="left" w:pos="9975"/>
        </w:tabs>
        <w:rPr>
          <w:b/>
          <w:i/>
          <w:sz w:val="20"/>
          <w:szCs w:val="20"/>
        </w:rPr>
      </w:pPr>
      <w:r w:rsidRPr="00BD4005">
        <w:rPr>
          <w:b/>
          <w:i/>
          <w:sz w:val="20"/>
          <w:szCs w:val="20"/>
          <w:lang w:val="sr-Cyrl-BA"/>
        </w:rPr>
        <w:tab/>
        <w:t>Адреса</w:t>
      </w:r>
      <w:r w:rsidRPr="00BD4005">
        <w:rPr>
          <w:b/>
          <w:i/>
          <w:sz w:val="20"/>
          <w:szCs w:val="20"/>
          <w:lang w:val="sr-Latn-RS"/>
        </w:rPr>
        <w:t>:</w:t>
      </w:r>
      <w:r w:rsidRPr="00BD4005">
        <w:rPr>
          <w:b/>
          <w:i/>
          <w:sz w:val="20"/>
          <w:szCs w:val="20"/>
          <w:lang w:val="sr-Cyrl-RS"/>
        </w:rPr>
        <w:t>Војводе Степе 4, Бијељина</w:t>
      </w:r>
      <w:r w:rsidRPr="00BD4005">
        <w:rPr>
          <w:b/>
          <w:i/>
          <w:sz w:val="20"/>
          <w:szCs w:val="20"/>
        </w:rPr>
        <w:t>,</w:t>
      </w:r>
      <w:r w:rsidRPr="00BD4005">
        <w:rPr>
          <w:b/>
          <w:i/>
          <w:sz w:val="20"/>
          <w:szCs w:val="20"/>
        </w:rPr>
        <w:tab/>
      </w:r>
    </w:p>
    <w:p w14:paraId="6BB9341E" w14:textId="77777777" w:rsidR="00A10EC3" w:rsidRPr="00BD4005" w:rsidRDefault="00A10EC3" w:rsidP="00A10EC3">
      <w:pPr>
        <w:tabs>
          <w:tab w:val="center" w:pos="4680"/>
          <w:tab w:val="center" w:pos="5400"/>
          <w:tab w:val="right" w:pos="9360"/>
          <w:tab w:val="left" w:pos="9975"/>
        </w:tabs>
        <w:jc w:val="center"/>
        <w:rPr>
          <w:b/>
          <w:i/>
          <w:sz w:val="20"/>
          <w:szCs w:val="20"/>
          <w:lang w:val="sr-Cyrl-RS"/>
        </w:rPr>
      </w:pPr>
      <w:r w:rsidRPr="00BD4005">
        <w:rPr>
          <w:b/>
          <w:i/>
          <w:sz w:val="20"/>
          <w:szCs w:val="20"/>
          <w:lang w:val="sr-Cyrl-BA"/>
        </w:rPr>
        <w:t>тел</w:t>
      </w:r>
      <w:r w:rsidRPr="00BD4005">
        <w:rPr>
          <w:b/>
          <w:i/>
          <w:sz w:val="20"/>
          <w:szCs w:val="20"/>
          <w:lang w:val="sr-Latn-RS"/>
        </w:rPr>
        <w:t>ефон</w:t>
      </w:r>
      <w:r w:rsidRPr="00BD4005">
        <w:rPr>
          <w:b/>
          <w:i/>
          <w:sz w:val="20"/>
          <w:szCs w:val="20"/>
          <w:lang w:val="sr-Cyrl-BA"/>
        </w:rPr>
        <w:t>:</w:t>
      </w:r>
      <w:r w:rsidRPr="00BD4005">
        <w:rPr>
          <w:b/>
          <w:i/>
          <w:sz w:val="20"/>
          <w:szCs w:val="20"/>
          <w:lang w:val="sr-Latn-RS"/>
        </w:rPr>
        <w:t>055/209650</w:t>
      </w:r>
      <w:r w:rsidRPr="00BD4005">
        <w:rPr>
          <w:b/>
          <w:i/>
          <w:sz w:val="20"/>
          <w:szCs w:val="20"/>
          <w:lang w:val="sr-Cyrl-BA"/>
        </w:rPr>
        <w:t xml:space="preserve">, </w:t>
      </w:r>
      <w:r w:rsidRPr="00BD4005">
        <w:rPr>
          <w:b/>
          <w:i/>
          <w:sz w:val="20"/>
          <w:szCs w:val="20"/>
        </w:rPr>
        <w:t xml:space="preserve">e-mail: </w:t>
      </w:r>
      <w:r w:rsidRPr="00BD4005">
        <w:rPr>
          <w:kern w:val="2"/>
        </w:rPr>
        <w:fldChar w:fldCharType="begin"/>
      </w:r>
      <w:r w:rsidRPr="00BD4005">
        <w:rPr>
          <w:kern w:val="2"/>
        </w:rPr>
        <w:instrText>HYPERLINK "mailto:os131@skolers.org"</w:instrText>
      </w:r>
      <w:r w:rsidRPr="00BD4005">
        <w:rPr>
          <w:kern w:val="2"/>
        </w:rPr>
      </w:r>
      <w:r w:rsidRPr="00BD4005">
        <w:rPr>
          <w:kern w:val="2"/>
        </w:rPr>
        <w:fldChar w:fldCharType="separate"/>
      </w:r>
      <w:r w:rsidRPr="00BD4005">
        <w:rPr>
          <w:b/>
          <w:i/>
          <w:color w:val="0563C1"/>
          <w:sz w:val="20"/>
          <w:szCs w:val="20"/>
          <w:u w:val="single"/>
        </w:rPr>
        <w:t>os131@skolers.org</w:t>
      </w:r>
      <w:r w:rsidRPr="00BD4005">
        <w:rPr>
          <w:b/>
          <w:i/>
          <w:color w:val="0563C1"/>
          <w:sz w:val="20"/>
          <w:szCs w:val="20"/>
          <w:u w:val="single"/>
        </w:rPr>
        <w:fldChar w:fldCharType="end"/>
      </w:r>
    </w:p>
    <w:p w14:paraId="3B114B59" w14:textId="77777777" w:rsidR="00A10EC3" w:rsidRPr="00BD4005" w:rsidRDefault="00A10EC3" w:rsidP="00A10EC3">
      <w:pPr>
        <w:tabs>
          <w:tab w:val="center" w:pos="4680"/>
          <w:tab w:val="right" w:pos="9360"/>
        </w:tabs>
        <w:rPr>
          <w:lang w:val="sr-Cyrl-RS"/>
        </w:rPr>
      </w:pPr>
      <w:r w:rsidRPr="00BD4005">
        <w:rPr>
          <w:b/>
          <w:i/>
          <w:sz w:val="20"/>
          <w:szCs w:val="20"/>
          <w:lang w:val="sr-Cyrl-BA"/>
        </w:rPr>
        <w:tab/>
        <w:t>ЈИБ:</w:t>
      </w:r>
      <w:r w:rsidRPr="00BD4005">
        <w:rPr>
          <w:b/>
          <w:i/>
          <w:sz w:val="20"/>
          <w:szCs w:val="20"/>
        </w:rPr>
        <w:t xml:space="preserve"> </w:t>
      </w:r>
      <w:r w:rsidRPr="00BD4005">
        <w:rPr>
          <w:b/>
          <w:i/>
          <w:sz w:val="20"/>
          <w:szCs w:val="20"/>
          <w:lang w:val="sr-Cyrl-RS"/>
        </w:rPr>
        <w:t>4400372760004</w:t>
      </w:r>
      <w:r w:rsidRPr="00BD4005">
        <w:rPr>
          <w:b/>
          <w:i/>
          <w:sz w:val="20"/>
          <w:szCs w:val="20"/>
          <w:lang w:val="sr-Cyrl-BA"/>
        </w:rPr>
        <w:t xml:space="preserve"> , Организациони код: </w:t>
      </w:r>
      <w:r w:rsidRPr="00BD4005">
        <w:rPr>
          <w:b/>
          <w:i/>
          <w:sz w:val="20"/>
          <w:szCs w:val="20"/>
          <w:lang w:val="sr-Cyrl-RS"/>
        </w:rPr>
        <w:t>0814131</w:t>
      </w:r>
    </w:p>
    <w:p w14:paraId="2B9184DC" w14:textId="21847744" w:rsidR="00A10EC3" w:rsidRPr="00A10EC3" w:rsidRDefault="00A10EC3" w:rsidP="00A10EC3">
      <w:r w:rsidRPr="00BD4005">
        <w:rPr>
          <w:lang w:val="sr-Cyrl-RS"/>
        </w:rPr>
        <w:t>______________________________________________________________________________</w:t>
      </w:r>
    </w:p>
    <w:p w14:paraId="63426CC8" w14:textId="77777777" w:rsidR="00A10EC3" w:rsidRDefault="00A10EC3" w:rsidP="00A10EC3"/>
    <w:p w14:paraId="2F48B05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основу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1</w:t>
      </w:r>
      <w:r w:rsidRPr="00682C9B">
        <w:rPr>
          <w:rFonts w:asciiTheme="minorHAnsi" w:hAnsiTheme="minorHAnsi" w:cstheme="minorHAnsi"/>
          <w:bCs/>
          <w:sz w:val="22"/>
          <w:szCs w:val="22"/>
          <w:lang w:val="sr-Latn-RS"/>
        </w:rPr>
        <w:t>47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став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7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Закона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о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основном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васпитању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образовању</w:t>
      </w:r>
      <w:proofErr w:type="spellEnd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(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''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Службени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гласник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Републике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Српске'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',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број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r w:rsidRPr="00682C9B">
        <w:rPr>
          <w:rFonts w:asciiTheme="minorHAnsi" w:hAnsiTheme="minorHAnsi" w:cstheme="minorHAnsi"/>
          <w:bCs/>
          <w:sz w:val="22"/>
          <w:szCs w:val="22"/>
          <w:lang w:val="sr-Latn-RS"/>
        </w:rPr>
        <w:t>81/22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и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Правилника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и поступку избора и разрјешења чланова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(''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Службени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гласник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Републике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Српске'',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број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r w:rsidRPr="00682C9B">
        <w:rPr>
          <w:rFonts w:asciiTheme="minorHAnsi" w:hAnsiTheme="minorHAnsi" w:cstheme="minorHAnsi"/>
          <w:bCs/>
          <w:sz w:val="22"/>
          <w:szCs w:val="22"/>
          <w:lang w:val="sr-Latn-RS"/>
        </w:rPr>
        <w:t>72/23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ЈУ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Основне школе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„ </w:t>
      </w:r>
      <w:r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Вук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sr-Cyrl-RS"/>
        </w:rPr>
        <w:t>Караџић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“ Бијељина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одржаној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дана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r-Latn-RS"/>
        </w:rPr>
        <w:t>2</w:t>
      </w:r>
      <w:r>
        <w:rPr>
          <w:rFonts w:asciiTheme="minorHAnsi" w:hAnsiTheme="minorHAnsi" w:cstheme="minorHAnsi"/>
          <w:bCs/>
          <w:sz w:val="22"/>
          <w:szCs w:val="22"/>
          <w:lang w:val="sr-Cyrl-BA"/>
        </w:rPr>
        <w:t>9</w:t>
      </w:r>
      <w:r>
        <w:rPr>
          <w:rFonts w:asciiTheme="minorHAnsi" w:hAnsiTheme="minorHAnsi" w:cstheme="minorHAnsi"/>
          <w:bCs/>
          <w:sz w:val="22"/>
          <w:szCs w:val="22"/>
          <w:lang w:val="sr-Latn-RS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sr-Cyrl-BA"/>
        </w:rPr>
        <w:t>9</w:t>
      </w:r>
      <w:r>
        <w:rPr>
          <w:rFonts w:asciiTheme="minorHAnsi" w:hAnsiTheme="minorHAnsi" w:cstheme="minorHAnsi"/>
          <w:bCs/>
          <w:sz w:val="22"/>
          <w:szCs w:val="22"/>
          <w:lang w:val="sr-Latn-RS"/>
        </w:rPr>
        <w:t>.2025.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год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ине,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доноси</w:t>
      </w:r>
      <w:proofErr w:type="spellEnd"/>
      <w:proofErr w:type="gramEnd"/>
    </w:p>
    <w:p w14:paraId="12A0AB2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38D3CD71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П  О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С  Л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О  В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Н  И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К</w:t>
      </w:r>
    </w:p>
    <w:p w14:paraId="307D37B3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раду Школског одбора</w:t>
      </w:r>
    </w:p>
    <w:p w14:paraId="4ECEAB16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69865BC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627B097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sl-SI"/>
        </w:rPr>
        <w:t>I</w:t>
      </w:r>
      <w:r w:rsidRPr="00682C9B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– ОПШТЕ  ОДРЕДБЕ</w:t>
      </w:r>
    </w:p>
    <w:p w14:paraId="25276BA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459D9CE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Члан  1.</w:t>
      </w:r>
    </w:p>
    <w:p w14:paraId="3605A28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Овим  Пословником  уређује  се  организација  и  рад  Школског  одбора ЈУ Основне школе„ </w:t>
      </w:r>
      <w:r>
        <w:rPr>
          <w:rFonts w:asciiTheme="minorHAnsi" w:hAnsiTheme="minorHAnsi" w:cstheme="minorHAnsi"/>
          <w:bCs/>
          <w:sz w:val="22"/>
          <w:szCs w:val="22"/>
          <w:lang w:val="sr-Cyrl-RS"/>
        </w:rPr>
        <w:t>Вук Караџић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“ Бијељина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, као  и  начин  остваривања  права  и  дужности  чланова  Школског  одбора, а  нарочито:</w:t>
      </w:r>
    </w:p>
    <w:p w14:paraId="113813A5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конституисање</w:t>
      </w:r>
    </w:p>
    <w:p w14:paraId="2F56602F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права и дужности чланова Школског одбора</w:t>
      </w:r>
    </w:p>
    <w:p w14:paraId="1FB4AA3E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сазивање и рад на сједницама</w:t>
      </w:r>
    </w:p>
    <w:p w14:paraId="70F3C4B8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надлежност и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одлучивање</w:t>
      </w:r>
    </w:p>
    <w:p w14:paraId="52CEA986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вођење записника </w:t>
      </w:r>
    </w:p>
    <w:p w14:paraId="5D4A5C0F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престанак чланства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и </w:t>
      </w:r>
    </w:p>
    <w:p w14:paraId="08BA9840" w14:textId="77777777" w:rsidR="00A10EC3" w:rsidRPr="00682C9B" w:rsidRDefault="00A10EC3" w:rsidP="00A10EC3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друга питања у вези са радом Школског одбора.</w:t>
      </w:r>
    </w:p>
    <w:p w14:paraId="796F78D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447B7C50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sz w:val="22"/>
          <w:szCs w:val="22"/>
          <w:lang w:val="sr-Cyrl-CS"/>
        </w:rPr>
        <w:t>Члан 2.</w:t>
      </w:r>
    </w:p>
    <w:p w14:paraId="505CE97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sz w:val="22"/>
          <w:szCs w:val="22"/>
          <w:lang w:val="sr-Cyrl-CS"/>
        </w:rPr>
        <w:t xml:space="preserve">Школски  одбор  представља  и  заступа  предсједник, а  у  његовом  одсуству  или спријечености  замјеник  предсједника. </w:t>
      </w:r>
    </w:p>
    <w:p w14:paraId="17767E3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7D4A5A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73E2B3F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sl-SI"/>
        </w:rPr>
        <w:t>II</w:t>
      </w:r>
      <w:r w:rsidRPr="00682C9B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– КОНСТИТУИСАЊЕ  ШКОЛСКОГ  ОДБОРА</w:t>
      </w:r>
    </w:p>
    <w:p w14:paraId="5B1E86C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D24A8B4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Члан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3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</w:p>
    <w:p w14:paraId="4268CE4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(1) Предсједник старог сазива Школског одбора сазива први констутивни састанак новоизабраног школског одбора, након што школа од Министарства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просвјете и културе Републике Српске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добије рјешење о именовању изабраних чланова.</w:t>
      </w:r>
    </w:p>
    <w:p w14:paraId="49BDEE7B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(2) До избора  предсједника  Школског  одбора, конститутивном  сједницом  предсједава  предсједник ранијег Школског одбора.</w:t>
      </w:r>
    </w:p>
    <w:p w14:paraId="1672AE1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4DCAF67B" w14:textId="77777777" w:rsidR="00A10EC3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11E7A02E" w14:textId="77777777" w:rsidR="00A10EC3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488E68AC" w14:textId="7E5EB235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Члан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4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</w:p>
    <w:p w14:paraId="1A527C0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(1) Предсједника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и замјеника предсједника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Школског  одбора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именује школски одбор из реда својих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чланов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а.</w:t>
      </w:r>
    </w:p>
    <w:p w14:paraId="696D07C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(2) Предсједник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и  замјеник предсједника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Школског  одбора изабран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и су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ако добиј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у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 натполовичну већину  гласова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од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укупног  броја  чланова  Школског  одбора.</w:t>
      </w:r>
    </w:p>
    <w:p w14:paraId="16D1864A" w14:textId="77777777" w:rsidR="00A10EC3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/>
          <w:sz w:val="22"/>
          <w:szCs w:val="22"/>
          <w:lang w:val="en-US"/>
        </w:rPr>
        <w:tab/>
      </w:r>
    </w:p>
    <w:p w14:paraId="7F19828C" w14:textId="77777777" w:rsidR="00A10EC3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10B22182" w14:textId="77777777" w:rsidR="00A10EC3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1CBC3A64" w14:textId="77777777" w:rsidR="00A10EC3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7C18D0B6" w14:textId="77777777" w:rsidR="00A10EC3" w:rsidRPr="00DC6E70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5F0BD3C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14:paraId="63C81DE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F312CD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III    ПРАВА И ДУЖНОСТИ ЧЛАНОВА ШКОЛСКОГ ОДБОРА</w:t>
      </w:r>
    </w:p>
    <w:p w14:paraId="6C923E3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168FB4D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5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37D8B9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Право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дужност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чланова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присуствују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учествују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одлучивању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случају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спријечености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дужни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обавијестити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преко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секретаријата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326213A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Оправданост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одсуствовања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утврђује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о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чему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обавјештава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почетка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798ACD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(3)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Присуство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сједницама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обавезно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директора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секретара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односно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представника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органа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присуство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захтјева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случајевима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када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тражи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њихово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стручно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мишљење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морају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додатно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објашњење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одређено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питање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расправља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о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питањима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значајним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њихов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372B45F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sz w:val="22"/>
          <w:szCs w:val="22"/>
          <w:lang w:val="sr-Cyrl-RS"/>
        </w:rPr>
        <w:t>(4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)</w:t>
      </w:r>
      <w:r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Р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адник који је упутио приговор школском одбору присуствује сједници на којој се расправља о његовом приговору. </w:t>
      </w:r>
    </w:p>
    <w:p w14:paraId="1226EB0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7A12E8B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275D24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IV   </w:t>
      </w: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САЗИВАЊЕ  И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РАД  НА</w:t>
      </w:r>
      <w:proofErr w:type="gramEnd"/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СЈЕДНИЦАМА</w:t>
      </w:r>
    </w:p>
    <w:p w14:paraId="3D0FB62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ECB7B91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6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F50202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заказује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писаним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путем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  у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када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одсутан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заказује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замјеник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којег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одреди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3FEE2DAB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заказује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састанак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основу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властите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иницијативе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захтјев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:</w:t>
      </w:r>
    </w:p>
    <w:p w14:paraId="2F5AC746" w14:textId="77777777" w:rsidR="00A10EC3" w:rsidRPr="00682C9B" w:rsidRDefault="00A10EC3" w:rsidP="00A10EC3">
      <w:pPr>
        <w:pStyle w:val="NoSpacing"/>
      </w:pPr>
      <w:r w:rsidRPr="00682C9B">
        <w:tab/>
      </w:r>
      <w:proofErr w:type="gramStart"/>
      <w:r w:rsidRPr="00682C9B">
        <w:t xml:space="preserve">а)  </w:t>
      </w:r>
      <w:proofErr w:type="spellStart"/>
      <w:r w:rsidRPr="00682C9B">
        <w:t>најмање</w:t>
      </w:r>
      <w:proofErr w:type="spellEnd"/>
      <w:proofErr w:type="gramEnd"/>
      <w:r w:rsidRPr="00682C9B">
        <w:t xml:space="preserve">  </w:t>
      </w:r>
      <w:proofErr w:type="spellStart"/>
      <w:r w:rsidRPr="00682C9B">
        <w:t>два</w:t>
      </w:r>
      <w:proofErr w:type="spellEnd"/>
      <w:r w:rsidRPr="00682C9B">
        <w:t xml:space="preserve"> </w:t>
      </w:r>
      <w:proofErr w:type="spellStart"/>
      <w:r w:rsidRPr="00682C9B">
        <w:t>члана</w:t>
      </w:r>
      <w:proofErr w:type="spellEnd"/>
      <w:r w:rsidRPr="00682C9B">
        <w:t xml:space="preserve"> </w:t>
      </w:r>
      <w:proofErr w:type="spellStart"/>
      <w:r w:rsidRPr="00682C9B">
        <w:t>Школског</w:t>
      </w:r>
      <w:proofErr w:type="spellEnd"/>
      <w:r w:rsidRPr="00682C9B">
        <w:t xml:space="preserve"> </w:t>
      </w:r>
      <w:proofErr w:type="spellStart"/>
      <w:r w:rsidRPr="00682C9B">
        <w:t>одбора</w:t>
      </w:r>
      <w:proofErr w:type="spellEnd"/>
      <w:r w:rsidRPr="00682C9B">
        <w:t xml:space="preserve"> </w:t>
      </w:r>
      <w:proofErr w:type="spellStart"/>
      <w:r w:rsidRPr="00682C9B">
        <w:t>или</w:t>
      </w:r>
      <w:proofErr w:type="spellEnd"/>
    </w:p>
    <w:p w14:paraId="489B8D37" w14:textId="77777777" w:rsidR="00A10EC3" w:rsidRPr="00682C9B" w:rsidRDefault="00A10EC3" w:rsidP="00A10EC3">
      <w:pPr>
        <w:pStyle w:val="NoSpacing"/>
      </w:pPr>
      <w:r w:rsidRPr="00682C9B">
        <w:tab/>
      </w:r>
      <w:proofErr w:type="gramStart"/>
      <w:r w:rsidRPr="00682C9B">
        <w:t xml:space="preserve">б)  </w:t>
      </w:r>
      <w:proofErr w:type="spellStart"/>
      <w:r w:rsidRPr="00682C9B">
        <w:t>директора</w:t>
      </w:r>
      <w:proofErr w:type="spellEnd"/>
      <w:proofErr w:type="gramEnd"/>
      <w:r w:rsidRPr="00682C9B">
        <w:t xml:space="preserve">  </w:t>
      </w:r>
      <w:proofErr w:type="spellStart"/>
      <w:r w:rsidRPr="00682C9B">
        <w:t>школе</w:t>
      </w:r>
      <w:proofErr w:type="spellEnd"/>
      <w:r w:rsidRPr="00682C9B">
        <w:t>.</w:t>
      </w:r>
    </w:p>
    <w:p w14:paraId="1285471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1E04AAC7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7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341845F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предлаже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дневни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ред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састанак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з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консултациј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у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директором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а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коначан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дневни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ред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утврђује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гдје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допуну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дневног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реда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почетка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одржавања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може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предложити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сваки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2241255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Предсједник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упућује члановима школског одбора позив за састанак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у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писаној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форми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,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који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садржи:</w:t>
      </w:r>
    </w:p>
    <w:p w14:paraId="38426A2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lastRenderedPageBreak/>
        <w:t>1) предложени дневни ред и</w:t>
      </w:r>
    </w:p>
    <w:p w14:paraId="66F0059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2)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датум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иј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еме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мјест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одржавања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приложеним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материјалом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2112F8A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(3) </w:t>
      </w:r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хитним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случајевима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састанци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могу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бити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заказани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путем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електронске поште или телефоном, а у том случају потребно је сачинити службену забиљешку у којој ће се навести рзлози заказивања сједнице на овај начин.</w:t>
      </w:r>
    </w:p>
    <w:p w14:paraId="6FDACCA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4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Позив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састанак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истиче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се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огласној</w:t>
      </w:r>
      <w:proofErr w:type="spellEnd"/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табли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у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</w:p>
    <w:p w14:paraId="37E916C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(5) У изузетним случајевима предсједник школског одбора може одлучити да члан или више чланова школског одбора могу присуствовати сједницама школског одбора посредством неког од средстава електорнске комуникације и то у случајевима:</w:t>
      </w:r>
    </w:p>
    <w:p w14:paraId="041BA57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sz w:val="22"/>
          <w:szCs w:val="22"/>
          <w:lang w:val="sr-Cyrl-RS"/>
        </w:rPr>
        <w:t>-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у случау да хитност одржавања школског одбора нетрпи одлагање, а није могуће обезбједити присуство већине чланова, сједница се може одржати  посредством неког од средстава електорнске комуникације.</w:t>
      </w:r>
    </w:p>
    <w:p w14:paraId="33A8740B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0789659" w14:textId="77777777" w:rsidR="00A10EC3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D2CB1B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6A9B99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sl-SI"/>
        </w:rPr>
        <w:t>V  –</w:t>
      </w: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НАДЛЕЖНОСТ И </w:t>
      </w: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ОДЛУЧИВАЊЕ</w:t>
      </w:r>
    </w:p>
    <w:p w14:paraId="38413A4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965BBFE" w14:textId="77777777" w:rsidR="00A10EC3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proofErr w:type="gram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8</w:t>
      </w:r>
      <w:proofErr w:type="gram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EE9BEF7" w14:textId="77777777" w:rsidR="00A10EC3" w:rsidRPr="00682C9B" w:rsidRDefault="00A10EC3" w:rsidP="00A10EC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орган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управљања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384FCC5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(2)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Школски одбор:</w:t>
      </w:r>
    </w:p>
    <w:p w14:paraId="685F11C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1) усваја Годишњи програм рада школе и финансијски план и прати његово извршење,</w:t>
      </w:r>
    </w:p>
    <w:p w14:paraId="223ACA6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2) даје директору мишљења и приједлоге о питањима од интереса за рад Школе,</w:t>
      </w:r>
    </w:p>
    <w:p w14:paraId="44739E9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3) одлучује о коришћењу финансијских средстава школе у складу са Законом,</w:t>
      </w:r>
    </w:p>
    <w:p w14:paraId="22980A8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4) усваја годишњи извјештај о пословању Школе и годишњи обрачун,</w:t>
      </w:r>
    </w:p>
    <w:p w14:paraId="3DD7D62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5) одлучује о коришћењу средстава за инвестиције и инвестиционо одржавање,</w:t>
      </w:r>
    </w:p>
    <w:p w14:paraId="1C4031A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6) доноси одлуку и расписује конкурс за избор директора посредством Завода за запошљавање Републике Српске,</w:t>
      </w:r>
    </w:p>
    <w:p w14:paraId="65BC803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7) разматра пријаве кандидата који испуњавају услове конкурса за именовање директора,</w:t>
      </w:r>
    </w:p>
    <w:p w14:paraId="0B8FCDE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8) министру доставља документацију и списак кандидата који испуњавају услове конкурса за именовање директора, у року од осам дана од дана разматрања пријава,</w:t>
      </w:r>
    </w:p>
    <w:p w14:paraId="26DB879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9) редовно разматра и прати успјех ученика и предузима мјере за унапређивање рада школе,</w:t>
      </w:r>
    </w:p>
    <w:p w14:paraId="4EED6FD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10) усваја Статут и друга акта Школе,</w:t>
      </w:r>
    </w:p>
    <w:p w14:paraId="05E7751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11) рјешава приговоре на одлуке директора,</w:t>
      </w:r>
    </w:p>
    <w:p w14:paraId="1B84279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12) покреће иницијативу за смјену директора,</w:t>
      </w:r>
    </w:p>
    <w:p w14:paraId="37EE6CD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13) извршава рјешења, одлуке и захтјеве Министарства,</w:t>
      </w:r>
    </w:p>
    <w:p w14:paraId="50D36B4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14) прати и контролише све друге активности прописане законом, овим статутом и оснивачким актом Школе,</w:t>
      </w:r>
    </w:p>
    <w:p w14:paraId="59C7221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15) покреће поступак код надлежних здравствених установа за комисијску оцјену радне и здравствене способности директора, вршиоца дужности директора, помоћника директора и лица овлашћеног за замјену директора школе,</w:t>
      </w:r>
    </w:p>
    <w:p w14:paraId="4774898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16) одлучује о приговорима радника на рјешења директора и одлуке комисија Школе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,</w:t>
      </w:r>
    </w:p>
    <w:p w14:paraId="5CCCD57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17)доноси одлуку о издавању школског простора,</w:t>
      </w:r>
    </w:p>
    <w:p w14:paraId="3925EC6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8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) разматра и друга питања утврђена Законом и овим Статутом.</w:t>
      </w:r>
    </w:p>
    <w:p w14:paraId="7EEB11C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(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3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) Школски одбор не може поништити одлуку Наставничког вијећа о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закљученој оцјени  н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>и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ти рјешења о 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васпитно-дисциплинској мјери, већ може само затражити од Наставничког вијећа поновно разматрање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одлука и рјешења</w:t>
      </w:r>
      <w:r w:rsidRPr="00682C9B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. Одлука Наставничког вијећа, након поновног разматрања на захтјев Школског одбора, коначна је. </w:t>
      </w:r>
    </w:p>
    <w:p w14:paraId="1B15910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lastRenderedPageBreak/>
        <w:t>(4) Одлуке школског одбора су коначне и против њих није дозољена жалба , али се мож покренути поступак пред надлежним судом.</w:t>
      </w:r>
    </w:p>
    <w:p w14:paraId="256A7B83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</w:p>
    <w:p w14:paraId="011117A0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9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7C4101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и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доноси одлуке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ку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на којем је присутна већина од укупног броја чланова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7AA40B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длук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е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су правно ваљане ако се за њих изјасни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већина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од укупног броја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чланова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.</w:t>
      </w:r>
    </w:p>
    <w:p w14:paraId="2980685B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(3)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Рад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је јаван.</w:t>
      </w:r>
    </w:p>
    <w:p w14:paraId="3E30470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4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Уколико неко од ч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ова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није сагласан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одлуком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то се 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чки констатује.</w:t>
      </w:r>
    </w:p>
    <w:p w14:paraId="5D21E98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5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потписује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9093D6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7284A1CE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540478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VI  ВОЂЕЊЕ ЗАПИСНИКА</w:t>
      </w:r>
    </w:p>
    <w:p w14:paraId="6E0420D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F6BBC8E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0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532D6A2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води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, а текст се записује руком, у свесци тврдих корица, са нумерисаним страницама.</w:t>
      </w:r>
    </w:p>
    <w:p w14:paraId="104D45F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води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секретар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а 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његов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ог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одсу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ства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записничар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лице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одреди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F81BD43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(3)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у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носе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имена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чланова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присуствују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питања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о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којима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расправља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састанку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ток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расправе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2F46BDC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(4)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потписује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предсједник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лице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води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47EC7B73" w14:textId="77777777" w:rsidR="00A10EC3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5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преласка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дневни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усваја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записник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претходне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сједнице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5648CF0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14:paraId="423B4118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VII ПРЕСТАНАК  ЧЛАНСТВА</w:t>
      </w:r>
    </w:p>
    <w:p w14:paraId="763D11B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FDE0EDF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1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24ED560F" w14:textId="77777777" w:rsidR="00A10EC3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Чланство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престаје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истека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мандата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случајевима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</w:p>
    <w:p w14:paraId="400B3725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1)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поднесе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оставку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</w:p>
    <w:p w14:paraId="094F5B0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2)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смрћу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</w:p>
    <w:p w14:paraId="446444E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3)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спријеченошћу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обављањa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дужности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због:</w:t>
      </w:r>
    </w:p>
    <w:p w14:paraId="55B3590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1.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болест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и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</w:p>
    <w:p w14:paraId="5C6C6ED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2.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дуже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г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оправдано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г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одсуств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а,</w:t>
      </w:r>
    </w:p>
    <w:p w14:paraId="46E3FDA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3.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другим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оправданим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случајевима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;</w:t>
      </w:r>
    </w:p>
    <w:p w14:paraId="3386AC3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4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ријеч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о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раднику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којем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престао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однос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</w:p>
    <w:p w14:paraId="50896477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5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ријеч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о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родитељу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дијете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престало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похађа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</w:p>
    <w:p w14:paraId="41E002B2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Latn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6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Министарство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приједлог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савјета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родитеља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јединице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локалне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самоуправе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иницијативе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других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органа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инспекцијских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органа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властитом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иницијативом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донесе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одлуку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о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разрјешењу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</w:p>
    <w:p w14:paraId="49D43BDB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Latn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7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правоснажном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судском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одлуком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осуђен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безусловну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казну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затвора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трајању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шест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мјесеци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више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казну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кривично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дјело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чини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недостојним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обављање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дужности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6E092E8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(2)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престане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чланство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школском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прије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истека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мандата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покреће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поступак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избор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новог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.</w:t>
      </w:r>
    </w:p>
    <w:p w14:paraId="714BC9E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Latn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lastRenderedPageBreak/>
        <w:t xml:space="preserve">(3)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Оснивач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радници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Савјет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родитеља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јединица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локалне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самоуправе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могу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покренути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иницијативу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опозвати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своје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представнике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извршавају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своје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обавезе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38ED9A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(4)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Иницијативу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разрешење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могу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поднијети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други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органи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просвјетни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инспектори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стручни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савјетници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утврди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испуњава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своје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обавезе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1A3F961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(5) директор школе, на приједлог запослених радника школе, заказује састанак на којем се расправља о разрешењу члана школског одбора из реда запослених радника у школи.</w:t>
      </w:r>
    </w:p>
    <w:p w14:paraId="146D7DFF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(6) предсједник савјета родитеља заказује састанак на којем се расправља о разрешењу члана школског одбора у име савјета родитеља,</w:t>
      </w:r>
    </w:p>
    <w:p w14:paraId="4787555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(5)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случају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поступа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у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складу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законом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оснивач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ће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покренути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поступак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за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разрјешење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2DE28D54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754A05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498E940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2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69391171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чланова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добровољан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плаћа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4D5F0A0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14:paraId="52113AB6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BA"/>
        </w:rPr>
      </w:pPr>
    </w:p>
    <w:p w14:paraId="7A06357A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bCs/>
          <w:sz w:val="22"/>
          <w:szCs w:val="22"/>
          <w:lang w:val="en-US"/>
        </w:rPr>
        <w:t>VIII  ЗАВРШНЕ ОДРЕДБE</w:t>
      </w:r>
    </w:p>
    <w:p w14:paraId="5B3E6F99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3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54C182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Друга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питања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нису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уређена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З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аконом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о основном васпитању и образовању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или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овим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п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ословником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а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која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односе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избор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и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уређују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Правилник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ом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о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раду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и поступку избора и разрјешења чланова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(''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Службени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гласник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Републике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Српске'',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број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72/23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.</w:t>
      </w:r>
    </w:p>
    <w:p w14:paraId="534836C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14:paraId="146A9EF4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4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5960B9A0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Овај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Пословник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ступа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снагу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даном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доношења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6EBE17CC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14:paraId="0DA3E3CD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14:paraId="6366D828" w14:textId="77777777" w:rsidR="00A10EC3" w:rsidRPr="00682C9B" w:rsidRDefault="00A10EC3" w:rsidP="00A10EC3">
      <w:pPr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Члан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1</w:t>
      </w:r>
      <w:r w:rsidRPr="00682C9B">
        <w:rPr>
          <w:rFonts w:asciiTheme="minorHAnsi" w:hAnsiTheme="minorHAnsi" w:cstheme="minorHAnsi"/>
          <w:bCs/>
          <w:sz w:val="22"/>
          <w:szCs w:val="22"/>
          <w:lang w:val="sr-Cyrl-BA"/>
        </w:rPr>
        <w:t>5</w:t>
      </w:r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B7F6892" w14:textId="178E2E1A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sz w:val="22"/>
          <w:szCs w:val="22"/>
          <w:lang w:val="sr-Cyrl-BA"/>
        </w:rPr>
        <w:t>С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тупањем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на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снагу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овог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Пословника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престаје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да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важи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Пословник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о раду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Школског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одбора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ЈУ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Основне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школе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„Вук Караџић“ </w:t>
      </w:r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Бијељина</w:t>
      </w:r>
      <w:r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,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бр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.  </w:t>
      </w:r>
      <w:r w:rsidR="004E7237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2136-4/23.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од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="004E7237">
        <w:rPr>
          <w:rFonts w:asciiTheme="minorHAnsi" w:hAnsiTheme="minorHAnsi" w:cstheme="minorHAnsi"/>
          <w:bCs/>
          <w:sz w:val="22"/>
          <w:szCs w:val="22"/>
          <w:lang w:val="sr-Cyrl-BA"/>
        </w:rPr>
        <w:t>28.08.2025.</w:t>
      </w:r>
      <w:r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 </w:t>
      </w:r>
      <w:proofErr w:type="spellStart"/>
      <w:r w:rsidRPr="00682C9B">
        <w:rPr>
          <w:rFonts w:asciiTheme="minorHAnsi" w:hAnsiTheme="minorHAnsi" w:cstheme="minorHAnsi"/>
          <w:bCs/>
          <w:sz w:val="22"/>
          <w:szCs w:val="22"/>
          <w:lang w:val="en-US"/>
        </w:rPr>
        <w:t>год</w:t>
      </w:r>
      <w:proofErr w:type="spellEnd"/>
      <w:r w:rsidRPr="00682C9B">
        <w:rPr>
          <w:rFonts w:asciiTheme="minorHAnsi" w:hAnsiTheme="minorHAnsi" w:cstheme="minorHAnsi"/>
          <w:bCs/>
          <w:sz w:val="22"/>
          <w:szCs w:val="22"/>
          <w:lang w:val="sr-Cyrl-RS"/>
        </w:rPr>
        <w:t>ине.</w:t>
      </w:r>
    </w:p>
    <w:p w14:paraId="61DB9469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3FD96539" w14:textId="7AFA6B82" w:rsidR="00A10EC3" w:rsidRDefault="00470D7D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Број: 2143-5/25. </w:t>
      </w:r>
    </w:p>
    <w:p w14:paraId="02E00EFF" w14:textId="73FB4A51" w:rsidR="00470D7D" w:rsidRPr="00682C9B" w:rsidRDefault="00470D7D" w:rsidP="00A10EC3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sz w:val="22"/>
          <w:szCs w:val="22"/>
          <w:lang w:val="sr-Cyrl-RS"/>
        </w:rPr>
        <w:t>Датум: 30.09.2025. године</w:t>
      </w:r>
    </w:p>
    <w:p w14:paraId="120D16D3" w14:textId="77777777" w:rsidR="00A10EC3" w:rsidRPr="00682C9B" w:rsidRDefault="00A10EC3" w:rsidP="00A10EC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2C9B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</w:p>
    <w:p w14:paraId="1B314B56" w14:textId="69050D73" w:rsidR="00A10EC3" w:rsidRDefault="00A10EC3" w:rsidP="00A10EC3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  <w:t>Предсједник Школског одбора</w:t>
      </w:r>
    </w:p>
    <w:p w14:paraId="4D23DBF0" w14:textId="44A42AA6" w:rsidR="00A10EC3" w:rsidRDefault="00A10EC3" w:rsidP="00A10EC3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  <w:t>___________________________</w:t>
      </w:r>
    </w:p>
    <w:p w14:paraId="73B95AC7" w14:textId="77777777" w:rsidR="00A10EC3" w:rsidRPr="004C203A" w:rsidRDefault="00A10EC3" w:rsidP="00A10EC3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</w:p>
    <w:p w14:paraId="28DC8745" w14:textId="77777777" w:rsidR="00A10EC3" w:rsidRDefault="00A10EC3" w:rsidP="00A10EC3"/>
    <w:p w14:paraId="67011327" w14:textId="77777777" w:rsidR="00A10EC3" w:rsidRPr="00A10EC3" w:rsidRDefault="00A10EC3" w:rsidP="00A10EC3"/>
    <w:sectPr w:rsidR="00A10EC3" w:rsidRPr="00A10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51"/>
    <w:multiLevelType w:val="hybridMultilevel"/>
    <w:tmpl w:val="20B89180"/>
    <w:lvl w:ilvl="0" w:tplc="4F303F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89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3"/>
    <w:rsid w:val="003512B2"/>
    <w:rsid w:val="00470D7D"/>
    <w:rsid w:val="004E7237"/>
    <w:rsid w:val="0059601B"/>
    <w:rsid w:val="00734B63"/>
    <w:rsid w:val="00965777"/>
    <w:rsid w:val="00A10EC3"/>
    <w:rsid w:val="00B67792"/>
    <w:rsid w:val="00C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4BAD"/>
  <w15:chartTrackingRefBased/>
  <w15:docId w15:val="{3C768B45-B677-4592-859F-E104291E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EC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0E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Vuk Kаrаdžić - Bijeljina</dc:creator>
  <cp:keywords/>
  <dc:description/>
  <cp:lastModifiedBy>ЈU ОŠ Vuk Kаrаdžić - Bijeljina</cp:lastModifiedBy>
  <cp:revision>3</cp:revision>
  <dcterms:created xsi:type="dcterms:W3CDTF">2025-09-25T07:15:00Z</dcterms:created>
  <dcterms:modified xsi:type="dcterms:W3CDTF">2025-10-06T07:34:00Z</dcterms:modified>
</cp:coreProperties>
</file>